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spacing w:before="2" w:after="2"/>
        <w:rPr>
          <w:lang w:val="en-US"/>
        </w:rPr>
      </w:pPr>
      <w:r>
        <w:rPr>
          <w:rtl w:val="0"/>
          <w:lang w:val="en-US"/>
        </w:rPr>
        <w:t>Wayne Durack</w:t>
      </w:r>
    </w:p>
    <w:p>
      <w:pPr>
        <w:pStyle w:val="Heading 2"/>
        <w:spacing w:before="240" w:after="48"/>
        <w:rPr>
          <w:lang w:val="en-US"/>
        </w:rPr>
      </w:pP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"https://waynedurack.com"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https://waynedurack.com</w:t>
      </w:r>
      <w:r>
        <w:rPr>
          <w:lang w:val="en-US"/>
        </w:rPr>
        <w:fldChar w:fldCharType="end" w:fldLock="0"/>
      </w:r>
      <w:r>
        <w:rPr>
          <w:rtl w:val="0"/>
          <w:lang w:val="en-US"/>
        </w:rPr>
        <w:t xml:space="preserve"> &amp; </w:t>
      </w:r>
      <w:r>
        <w:rPr>
          <w:rStyle w:val="Link"/>
          <w:lang w:val="en-US"/>
        </w:rPr>
        <w:fldChar w:fldCharType="begin" w:fldLock="0"/>
      </w:r>
      <w:r>
        <w:rPr>
          <w:rStyle w:val="Link"/>
          <w:lang w:val="en-US"/>
        </w:rPr>
        <w:instrText xml:space="preserve"> HYPERLINK "https://failsafe.engineering"</w:instrText>
      </w:r>
      <w:r>
        <w:rPr>
          <w:rStyle w:val="Link"/>
          <w:lang w:val="en-US"/>
        </w:rPr>
        <w:fldChar w:fldCharType="separate" w:fldLock="0"/>
      </w:r>
      <w:r>
        <w:rPr>
          <w:rStyle w:val="Link"/>
          <w:rtl w:val="0"/>
          <w:lang w:val="en-US"/>
        </w:rPr>
        <w:t>https://failsafe.engineering</w:t>
      </w:r>
      <w:r>
        <w:rPr>
          <w:lang w:val="en-US"/>
        </w:rPr>
        <w:fldChar w:fldCharType="end" w:fldLock="0"/>
      </w:r>
    </w:p>
    <w:p>
      <w:pPr>
        <w:pStyle w:val="Heading 2"/>
        <w:spacing w:before="240" w:after="48"/>
        <w:rPr>
          <w:lang w:val="en-US"/>
        </w:rPr>
      </w:pPr>
      <w:r>
        <w:rPr>
          <w:rtl w:val="0"/>
          <w:lang w:val="en-US"/>
        </w:rPr>
        <w:t>Contacting me: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 xml:space="preserve">Phone: </w:t>
      </w:r>
      <w:r>
        <w:rPr>
          <w:rtl w:val="0"/>
          <w:lang w:val="en-US"/>
        </w:rPr>
        <w:t xml:space="preserve">+44 </w:t>
      </w:r>
      <w:r>
        <w:rPr>
          <w:rtl w:val="0"/>
          <w:lang w:val="en-US"/>
        </w:rPr>
        <w:t>77 6024 9857</w:t>
      </w:r>
      <w:r>
        <w:rPr>
          <w:rtl w:val="0"/>
          <w:lang w:val="en-US"/>
        </w:rPr>
        <w:t xml:space="preserve"> / </w:t>
      </w:r>
      <w:r>
        <w:rPr>
          <w:rtl w:val="0"/>
          <w:lang w:val="en-US"/>
        </w:rPr>
        <w:t xml:space="preserve">Address: London, </w:t>
      </w:r>
      <w:r>
        <w:rPr>
          <w:rtl w:val="0"/>
          <w:lang w:val="en-US"/>
        </w:rPr>
        <w:t>E17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 xml:space="preserve">Email: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"mailto:wayne.durack@gmail.com"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wayne.durack@gmail.com</w:t>
      </w:r>
      <w:r>
        <w:rPr>
          <w:lang w:val="en-US"/>
        </w:rPr>
        <w:fldChar w:fldCharType="end" w:fldLock="0"/>
      </w:r>
      <w:r>
        <w:rPr>
          <w:rtl w:val="0"/>
          <w:lang w:val="en-US"/>
        </w:rPr>
        <w:t xml:space="preserve"> &amp; </w:t>
      </w:r>
      <w:r>
        <w:rPr>
          <w:rStyle w:val="Link"/>
          <w:lang w:val="en-US"/>
        </w:rPr>
        <w:fldChar w:fldCharType="begin" w:fldLock="0"/>
      </w:r>
      <w:r>
        <w:rPr>
          <w:rStyle w:val="Link"/>
          <w:lang w:val="en-US"/>
        </w:rPr>
        <w:instrText xml:space="preserve"> HYPERLINK "mailto:wayne@failsafe.engineering"</w:instrText>
      </w:r>
      <w:r>
        <w:rPr>
          <w:rStyle w:val="Link"/>
          <w:lang w:val="en-US"/>
        </w:rPr>
        <w:fldChar w:fldCharType="separate" w:fldLock="0"/>
      </w:r>
      <w:r>
        <w:rPr>
          <w:rStyle w:val="Link"/>
          <w:rtl w:val="0"/>
          <w:lang w:val="en-US"/>
        </w:rPr>
        <w:t>wayne@failsafe.engineering</w:t>
      </w:r>
      <w:r>
        <w:rPr>
          <w:lang w:val="en-US"/>
        </w:rPr>
        <w:fldChar w:fldCharType="end" w:fldLock="0"/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 xml:space="preserve">Twitter: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"http://twitter.com/trolleymusic"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@trolleymusic</w:t>
      </w:r>
      <w:r>
        <w:rPr>
          <w:lang w:val="en-US"/>
        </w:rPr>
        <w:fldChar w:fldCharType="end" w:fldLock="0"/>
      </w:r>
      <w:r>
        <w:rPr>
          <w:rtl w:val="0"/>
          <w:lang w:val="en-US"/>
        </w:rPr>
        <w:t xml:space="preserve"> / GitHub: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"https://github.com/Trolleymusic/"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Trolleymusic</w:t>
      </w:r>
      <w:r>
        <w:rPr>
          <w:lang w:val="en-US"/>
        </w:rPr>
        <w:fldChar w:fldCharType="end" w:fldLock="0"/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 xml:space="preserve">LinkedIn: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"https://www.linkedin.com/in/wayne-durack"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https://www.linkedin.com/in/wayne-durack</w:t>
      </w:r>
      <w:r>
        <w:rPr>
          <w:lang w:val="en-US"/>
        </w:rPr>
        <w:fldChar w:fldCharType="end" w:fldLock="0"/>
      </w:r>
    </w:p>
    <w:p>
      <w:pPr>
        <w:pStyle w:val="Heading 2"/>
        <w:spacing w:before="240" w:after="48"/>
        <w:rPr>
          <w:lang w:val="en-US"/>
        </w:rPr>
      </w:pPr>
      <w:r>
        <w:rPr>
          <w:rtl w:val="0"/>
          <w:lang w:val="en-US"/>
        </w:rPr>
        <w:t>Work</w:t>
      </w:r>
    </w:p>
    <w:p>
      <w:pPr>
        <w:pStyle w:val="Heading 3"/>
        <w:spacing w:before="108" w:after="36"/>
        <w:rPr>
          <w:lang w:val="en-US"/>
        </w:rPr>
      </w:pPr>
      <w:r>
        <w:rPr>
          <w:rtl w:val="0"/>
          <w:lang w:val="en-US"/>
        </w:rPr>
        <w:t>I'm good at:</w:t>
      </w:r>
    </w:p>
    <w:p>
      <w:pPr>
        <w:pStyle w:val="Normal.0"/>
        <w:numPr>
          <w:ilvl w:val="0"/>
          <w:numId w:val="2"/>
        </w:numPr>
        <w:bidi w:val="0"/>
        <w:spacing w:before="2" w:after="2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Having plain-English conversations with clients/account execs/stakeholders and understanding or helping them understand their requirements</w:t>
      </w:r>
    </w:p>
    <w:p>
      <w:pPr>
        <w:pStyle w:val="Normal.0"/>
        <w:numPr>
          <w:ilvl w:val="0"/>
          <w:numId w:val="2"/>
        </w:numPr>
        <w:bidi w:val="0"/>
        <w:spacing w:before="2" w:after="2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Making it happen</w:t>
      </w:r>
      <w:r>
        <w:rPr>
          <w:rtl w:val="0"/>
          <w:lang w:val="en-US"/>
        </w:rPr>
        <w:t xml:space="preserve"> &amp; adapting</w:t>
      </w:r>
    </w:p>
    <w:p>
      <w:pPr>
        <w:pStyle w:val="Normal.0"/>
        <w:numPr>
          <w:ilvl w:val="0"/>
          <w:numId w:val="2"/>
        </w:numPr>
        <w:bidi w:val="0"/>
        <w:spacing w:before="2" w:after="2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Rapid prototyping</w:t>
      </w:r>
    </w:p>
    <w:p>
      <w:pPr>
        <w:pStyle w:val="Normal.0"/>
        <w:numPr>
          <w:ilvl w:val="0"/>
          <w:numId w:val="2"/>
        </w:numPr>
        <w:bidi w:val="0"/>
        <w:spacing w:before="2" w:after="2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Working with others</w:t>
      </w:r>
    </w:p>
    <w:p>
      <w:pPr>
        <w:pStyle w:val="Normal.0"/>
        <w:numPr>
          <w:ilvl w:val="0"/>
          <w:numId w:val="2"/>
        </w:numPr>
        <w:bidi w:val="0"/>
        <w:spacing w:before="2" w:after="2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Simplifying</w:t>
      </w:r>
    </w:p>
    <w:p>
      <w:pPr>
        <w:pStyle w:val="Normal.0"/>
        <w:numPr>
          <w:ilvl w:val="0"/>
          <w:numId w:val="2"/>
        </w:numPr>
        <w:bidi w:val="0"/>
        <w:spacing w:before="2" w:after="2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Giving a considered opinion</w:t>
      </w:r>
    </w:p>
    <w:p>
      <w:pPr>
        <w:pStyle w:val="Heading 3"/>
        <w:spacing w:before="108" w:after="36"/>
        <w:rPr>
          <w:b w:val="0"/>
          <w:bCs w:val="0"/>
          <w:lang w:val="en-US"/>
        </w:rPr>
      </w:pPr>
      <w:r>
        <w:rPr>
          <w:b w:val="0"/>
          <w:bCs w:val="0"/>
          <w:rtl w:val="0"/>
          <w:lang w:val="en-US"/>
        </w:rPr>
        <w:t>I want to create products that people use</w:t>
      </w:r>
    </w:p>
    <w:p>
      <w:pPr>
        <w:pStyle w:val="Heading 2"/>
        <w:spacing w:before="240" w:after="48"/>
        <w:rPr>
          <w:lang w:val="en-US"/>
        </w:rPr>
      </w:pPr>
      <w:r>
        <w:rPr>
          <w:rtl w:val="0"/>
          <w:lang w:val="en-US"/>
        </w:rPr>
        <w:t>Experience</w:t>
      </w:r>
    </w:p>
    <w:p>
      <w:pPr>
        <w:pStyle w:val="Heading 3"/>
        <w:spacing w:before="108" w:after="36"/>
        <w:rPr>
          <w:lang w:val="en-US"/>
        </w:rPr>
      </w:pPr>
      <w:r>
        <w:rPr>
          <w:rtl w:val="0"/>
          <w:lang w:val="en-US"/>
        </w:rPr>
        <w:t>Things I have current experience with:</w:t>
      </w:r>
    </w:p>
    <w:p>
      <w:pPr>
        <w:pStyle w:val="Normal.0"/>
        <w:spacing w:before="2" w:after="2"/>
        <w:rPr>
          <w:lang w:val="en-US"/>
        </w:rPr>
      </w:pPr>
      <w:r>
        <w:rPr>
          <w:rtl w:val="0"/>
          <w:lang w:val="en-US"/>
        </w:rPr>
        <w:t>HTML, CSS, Javascript, MVC, REST, React, NodeJS,</w:t>
      </w:r>
      <w:r>
        <w:rPr>
          <w:rtl w:val="0"/>
          <w:lang w:val="en-US"/>
        </w:rPr>
        <w:t xml:space="preserve"> NextJS,</w:t>
      </w:r>
      <w:r>
        <w:rPr>
          <w:rtl w:val="0"/>
          <w:lang w:val="en-US"/>
        </w:rPr>
        <w:t xml:space="preserve"> HapiJS, Express, </w:t>
      </w:r>
      <w:r>
        <w:rPr>
          <w:rtl w:val="0"/>
          <w:lang w:val="en-US"/>
        </w:rPr>
        <w:t xml:space="preserve">Serverless Framework, </w:t>
      </w:r>
      <w:r>
        <w:rPr>
          <w:rtl w:val="0"/>
          <w:lang w:val="en-US"/>
        </w:rPr>
        <w:t xml:space="preserve">AWS (S3, EC2, </w:t>
      </w:r>
      <w:r>
        <w:rPr>
          <w:rtl w:val="0"/>
          <w:lang w:val="en-US"/>
        </w:rPr>
        <w:t xml:space="preserve">ECS, Lambda, </w:t>
      </w:r>
      <w:r>
        <w:rPr>
          <w:rtl w:val="0"/>
          <w:lang w:val="en-US"/>
        </w:rPr>
        <w:t>ElasticSearch, CloudFormation, SQS</w:t>
      </w:r>
      <w:r>
        <w:rPr>
          <w:rtl w:val="0"/>
          <w:lang w:val="en-US"/>
        </w:rPr>
        <w:t>, SNS, SES, Step Functions, Dynamo, ADDB, CloudWatch</w:t>
      </w:r>
      <w:r>
        <w:rPr>
          <w:rtl w:val="0"/>
          <w:lang w:val="en-US"/>
        </w:rPr>
        <w:t xml:space="preserve">), </w:t>
      </w:r>
      <w:r>
        <w:rPr>
          <w:rtl w:val="0"/>
          <w:lang w:val="en-US"/>
        </w:rPr>
        <w:t xml:space="preserve">K8s, Terraform, </w:t>
      </w:r>
      <w:r>
        <w:rPr>
          <w:rtl w:val="0"/>
          <w:lang w:val="en-US"/>
        </w:rPr>
        <w:t>Babel, Chrome Extensions</w:t>
      </w:r>
      <w:r>
        <w:rPr>
          <w:rtl w:val="0"/>
          <w:lang w:val="en-US"/>
        </w:rPr>
        <w:t>, Slack apps</w:t>
      </w:r>
      <w:r>
        <w:rPr>
          <w:rtl w:val="0"/>
          <w:lang w:val="en-US"/>
        </w:rPr>
        <w:t>, Docker, Grunt, Gulp, Mongo, SASS, Mobile &amp; tablet optimisation, Responsive Design, Web apps, jQuery, Redis, Modernizr, ASP JScript, PHP, SQL, Git, SVN, Integration Tests, Unit Tests, Vimeo API, Photoshop</w:t>
      </w:r>
      <w:r>
        <w:rPr>
          <w:rtl w:val="0"/>
          <w:lang w:val="en-US"/>
        </w:rPr>
        <w:t>, Sketch</w:t>
      </w:r>
    </w:p>
    <w:p>
      <w:pPr>
        <w:pStyle w:val="Heading 3"/>
        <w:spacing w:before="108" w:after="36"/>
        <w:rPr>
          <w:lang w:val="en-US"/>
        </w:rPr>
      </w:pPr>
      <w:r>
        <w:rPr>
          <w:rtl w:val="0"/>
          <w:lang w:val="en-US"/>
        </w:rPr>
        <w:t>Things I would like to have more experience with:</w:t>
      </w:r>
    </w:p>
    <w:p>
      <w:pPr>
        <w:pStyle w:val="Normal.0"/>
        <w:spacing w:before="2" w:after="2"/>
        <w:rPr>
          <w:lang w:val="en-US"/>
        </w:rPr>
      </w:pPr>
      <w:r>
        <w:rPr>
          <w:rtl w:val="0"/>
          <w:lang w:val="en-US"/>
        </w:rPr>
        <w:t>I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T, TV</w:t>
      </w:r>
      <w:r>
        <w:rPr>
          <w:rtl w:val="0"/>
          <w:lang w:val="en-US"/>
        </w:rPr>
        <w:t xml:space="preserve"> apps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Electron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applications, </w:t>
      </w:r>
      <w:r>
        <w:rPr>
          <w:rtl w:val="0"/>
          <w:lang w:val="en-US"/>
        </w:rPr>
        <w:t>ePub/Mobi/eBooks</w:t>
      </w:r>
    </w:p>
    <w:p>
      <w:pPr>
        <w:pStyle w:val="Heading 2"/>
        <w:spacing w:before="240" w:after="48"/>
        <w:rPr>
          <w:lang w:val="en-US"/>
        </w:rPr>
      </w:pPr>
      <w:r>
        <w:rPr>
          <w:rtl w:val="0"/>
          <w:lang w:val="en-US"/>
        </w:rPr>
        <w:t>Who I have worked for:</w:t>
      </w:r>
    </w:p>
    <w:p>
      <w:pPr>
        <w:pStyle w:val="Heading 3"/>
        <w:spacing w:before="108" w:after="36"/>
        <w:rPr>
          <w:lang w:val="en-US"/>
        </w:rPr>
      </w:pPr>
      <w:r>
        <w:rPr>
          <w:rtl w:val="0"/>
          <w:lang w:val="en-US"/>
        </w:rPr>
        <w:t xml:space="preserve">Clients: </w:t>
      </w:r>
      <w:r>
        <w:rPr>
          <w:b w:val="0"/>
          <w:bCs w:val="0"/>
          <w:rtl w:val="0"/>
          <w:lang w:val="en-US"/>
        </w:rPr>
        <w:t xml:space="preserve">Eurostar, Wilmington PLC, NatWest, </w:t>
      </w:r>
      <w:r>
        <w:rPr>
          <w:b w:val="0"/>
          <w:bCs w:val="0"/>
          <w:rtl w:val="0"/>
          <w:lang w:val="en-US"/>
        </w:rPr>
        <w:t>Reed Business Information, AstraZeneca, Marks &amp; Spencer, Sky, IBM, O2, CNN, 3, Barclays, Cravendale</w:t>
      </w:r>
    </w:p>
    <w:p>
      <w:pPr>
        <w:pStyle w:val="Heading 3"/>
        <w:spacing w:before="108" w:after="36"/>
        <w:rPr>
          <w:lang w:val="en-US"/>
        </w:rPr>
      </w:pPr>
      <w:r>
        <w:rPr>
          <w:rtl w:val="0"/>
          <w:lang w:val="en-US"/>
        </w:rPr>
        <w:t xml:space="preserve">Agencies: </w:t>
      </w:r>
      <w:r>
        <w:rPr>
          <w:b w:val="0"/>
          <w:bCs w:val="0"/>
          <w:rtl w:val="0"/>
          <w:lang w:val="en-US"/>
        </w:rPr>
        <w:t xml:space="preserve">MSLGroup, </w:t>
      </w:r>
      <w:r>
        <w:rPr>
          <w:b w:val="0"/>
          <w:bCs w:val="0"/>
          <w:rtl w:val="0"/>
          <w:lang w:val="en-US"/>
        </w:rPr>
        <w:t>Salterbaxter, DigitasLBi, Sapient Nitro, VCCP, Small Back Room</w:t>
      </w:r>
    </w:p>
    <w:p>
      <w:pPr>
        <w:pStyle w:val="Heading 3"/>
        <w:spacing w:before="108" w:after="36"/>
        <w:rPr>
          <w:lang w:val="en-US"/>
        </w:rPr>
      </w:pPr>
      <w:r>
        <w:rPr>
          <w:rtl w:val="0"/>
          <w:lang w:val="en-US"/>
        </w:rPr>
        <w:t>A selection of my work from the last few years:</w:t>
      </w:r>
    </w:p>
    <w:p>
      <w:pPr>
        <w:pStyle w:val="Normal.0"/>
        <w:spacing w:before="2" w:after="2"/>
        <w:rPr>
          <w:lang w:val="en-US"/>
        </w:rPr>
      </w:pPr>
      <w:r>
        <w:rPr>
          <w:rStyle w:val="Link"/>
          <w:lang w:val="en-US"/>
        </w:rPr>
        <w:fldChar w:fldCharType="begin" w:fldLock="0"/>
      </w:r>
      <w:r>
        <w:rPr>
          <w:rStyle w:val="Link"/>
          <w:lang w:val="en-US"/>
        </w:rPr>
        <w:instrText xml:space="preserve"> HYPERLINK "https://failsafe.engineering"</w:instrText>
      </w:r>
      <w:r>
        <w:rPr>
          <w:rStyle w:val="Link"/>
          <w:lang w:val="en-US"/>
        </w:rPr>
        <w:fldChar w:fldCharType="separate" w:fldLock="0"/>
      </w:r>
      <w:r>
        <w:rPr>
          <w:rStyle w:val="Link"/>
          <w:rtl w:val="0"/>
          <w:lang w:val="en-US"/>
        </w:rPr>
        <w:t>failsafe.engineering</w:t>
      </w:r>
      <w:r>
        <w:rPr>
          <w:lang w:val="en-US"/>
        </w:rPr>
        <w:fldChar w:fldCharType="end" w:fldLock="0"/>
      </w:r>
      <w:r>
        <w:rPr>
          <w:rtl w:val="0"/>
          <w:lang w:val="en-US"/>
        </w:rPr>
        <w:t xml:space="preserve">, </w:t>
      </w:r>
      <w:r>
        <w:rPr>
          <w:rStyle w:val="Link"/>
          <w:lang w:val="en-US"/>
        </w:rPr>
        <w:fldChar w:fldCharType="begin" w:fldLock="0"/>
      </w:r>
      <w:r>
        <w:rPr>
          <w:rStyle w:val="Link"/>
          <w:lang w:val="en-US"/>
        </w:rPr>
        <w:instrText xml:space="preserve"> HYPERLINK "https://path.co.uk"</w:instrText>
      </w:r>
      <w:r>
        <w:rPr>
          <w:rStyle w:val="Link"/>
          <w:lang w:val="en-US"/>
        </w:rPr>
        <w:fldChar w:fldCharType="separate" w:fldLock="0"/>
      </w:r>
      <w:r>
        <w:rPr>
          <w:rStyle w:val="Link"/>
          <w:rtl w:val="0"/>
          <w:lang w:val="en-US"/>
        </w:rPr>
        <w:t>path.co.uk</w:t>
      </w:r>
      <w:r>
        <w:rPr>
          <w:lang w:val="en-US"/>
        </w:rPr>
        <w:fldChar w:fldCharType="end" w:fldLock="0"/>
      </w:r>
      <w:r>
        <w:rPr>
          <w:rtl w:val="0"/>
          <w:lang w:val="en-US"/>
        </w:rPr>
        <w:t xml:space="preserve">, </w:t>
      </w:r>
      <w:r>
        <w:rPr>
          <w:rStyle w:val="Link"/>
          <w:lang w:val="en-US"/>
        </w:rPr>
        <w:fldChar w:fldCharType="begin" w:fldLock="0"/>
      </w:r>
      <w:r>
        <w:rPr>
          <w:rStyle w:val="Link"/>
          <w:lang w:val="en-US"/>
        </w:rPr>
        <w:instrText xml:space="preserve"> HYPERLINK "https://hellostep.co.uk"</w:instrText>
      </w:r>
      <w:r>
        <w:rPr>
          <w:rStyle w:val="Link"/>
          <w:lang w:val="en-US"/>
        </w:rPr>
        <w:fldChar w:fldCharType="separate" w:fldLock="0"/>
      </w:r>
      <w:r>
        <w:rPr>
          <w:rStyle w:val="Link"/>
          <w:rtl w:val="0"/>
          <w:lang w:val="en-US"/>
        </w:rPr>
        <w:t>hellostep.co.uk</w:t>
      </w:r>
      <w:r>
        <w:rPr>
          <w:lang w:val="en-US"/>
        </w:rPr>
        <w:fldChar w:fldCharType="end" w:fldLock="0"/>
      </w:r>
      <w:r>
        <w:rPr>
          <w:rtl w:val="0"/>
          <w:lang w:val="en-US"/>
        </w:rPr>
        <w:t xml:space="preserve">, </w:t>
      </w:r>
      <w:r>
        <w:rPr>
          <w:rStyle w:val="Link"/>
          <w:lang w:val="en-US"/>
        </w:rPr>
        <w:fldChar w:fldCharType="begin" w:fldLock="0"/>
      </w:r>
      <w:r>
        <w:rPr>
          <w:rStyle w:val="Link"/>
          <w:lang w:val="en-US"/>
        </w:rPr>
        <w:instrText xml:space="preserve"> HYPERLINK "https://www.ethicaltoyprogram.org/en"</w:instrText>
      </w:r>
      <w:r>
        <w:rPr>
          <w:rStyle w:val="Link"/>
          <w:lang w:val="en-US"/>
        </w:rPr>
        <w:fldChar w:fldCharType="separate" w:fldLock="0"/>
      </w:r>
      <w:r>
        <w:rPr>
          <w:rStyle w:val="Link"/>
          <w:rtl w:val="0"/>
          <w:lang w:val="en-US"/>
        </w:rPr>
        <w:t>ethicaltoyprogram.org</w:t>
      </w:r>
      <w:r>
        <w:rPr>
          <w:lang w:val="en-US"/>
        </w:rPr>
        <w:fldChar w:fldCharType="end" w:fldLock="0"/>
      </w:r>
      <w:r>
        <w:rPr>
          <w:rtl w:val="0"/>
          <w:lang w:val="en-US"/>
        </w:rPr>
        <w:t xml:space="preserve">,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"https://www.egi.co.uk/valuations/"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egi.co.uk/valuations</w:t>
      </w:r>
      <w:r>
        <w:rPr>
          <w:lang w:val="en-US"/>
        </w:rPr>
        <w:fldChar w:fldCharType="end" w:fldLock="0"/>
      </w:r>
      <w:r>
        <w:rPr>
          <w:rtl w:val="0"/>
          <w:lang w:val="en-US"/>
        </w:rPr>
        <w:t xml:space="preserve">,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"https://www.egi.co.uk/insight/"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egi.co.uk/insight</w:t>
      </w:r>
      <w:r>
        <w:rPr>
          <w:lang w:val="en-US"/>
        </w:rPr>
        <w:fldChar w:fldCharType="end" w:fldLock="0"/>
      </w:r>
      <w:r>
        <w:rPr>
          <w:rtl w:val="0"/>
          <w:lang w:val="en-US"/>
        </w:rPr>
        <w:t xml:space="preserve">,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"http://www.salterbaxter.com"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salterbaxter.com</w:t>
      </w:r>
      <w:r>
        <w:rPr>
          <w:lang w:val="en-US"/>
        </w:rPr>
        <w:fldChar w:fldCharType="end" w:fldLock="0"/>
      </w:r>
      <w:r>
        <w:rPr>
          <w:rtl w:val="0"/>
          <w:lang w:val="en-US"/>
        </w:rPr>
        <w:t xml:space="preserve">,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"http://sloanestreet.co.uk"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sloanestreet.co.uk</w:t>
      </w:r>
      <w:r>
        <w:rPr>
          <w:lang w:val="en-US"/>
        </w:rPr>
        <w:fldChar w:fldCharType="end" w:fldLock="0"/>
      </w:r>
      <w:r>
        <w:rPr>
          <w:rtl w:val="0"/>
          <w:lang w:val="en-US"/>
        </w:rPr>
        <w:t xml:space="preserve">,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"http://forum.salterbaxter.com"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forum.salterbaxter.com</w:t>
      </w:r>
      <w:r>
        <w:rPr>
          <w:lang w:val="en-US"/>
        </w:rPr>
        <w:fldChar w:fldCharType="end" w:fldLock="0"/>
      </w:r>
      <w:r>
        <w:rPr>
          <w:rtl w:val="0"/>
          <w:lang w:val="en-US"/>
        </w:rPr>
        <w:t xml:space="preserve">,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"http://matiasgalan.com"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matiasgalan.com</w:t>
      </w:r>
      <w:r>
        <w:rPr>
          <w:lang w:val="en-US"/>
        </w:rPr>
        <w:fldChar w:fldCharType="end" w:fldLock="0"/>
      </w:r>
      <w:r>
        <w:rPr>
          <w:rtl w:val="0"/>
          <w:lang w:val="en-US"/>
        </w:rPr>
        <w:t xml:space="preserve">,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"http://planareport2013.marksandspencer.com"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planareport2013.marksandspencer.com</w:t>
      </w:r>
      <w:r>
        <w:rPr>
          <w:lang w:val="en-US"/>
        </w:rPr>
        <w:fldChar w:fldCharType="end" w:fldLock="0"/>
      </w:r>
      <w:r>
        <w:rPr>
          <w:rtl w:val="0"/>
          <w:lang w:val="en-US"/>
        </w:rPr>
        <w:t xml:space="preserve">,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"http://annualreport2013.marksandspencer.com"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annualreport2013.marksandspencer.com</w:t>
      </w:r>
      <w:r>
        <w:rPr>
          <w:lang w:val="en-US"/>
        </w:rPr>
        <w:fldChar w:fldCharType="end" w:fldLock="0"/>
      </w:r>
      <w:r>
        <w:rPr>
          <w:rtl w:val="0"/>
          <w:lang w:val="en-US"/>
        </w:rPr>
        <w:t xml:space="preserve">,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"http://www.eastvillagelondon.co.uk"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eastvillagelondon.co.uk</w:t>
      </w:r>
      <w:r>
        <w:rPr>
          <w:lang w:val="en-US"/>
        </w:rPr>
        <w:fldChar w:fldCharType="end" w:fldLock="0"/>
      </w:r>
      <w:r>
        <w:rPr>
          <w:rtl w:val="0"/>
          <w:lang w:val="en-US"/>
        </w:rPr>
        <w:t xml:space="preserve">,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"http://www.worksmc.com"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worksmc.com</w:t>
      </w:r>
      <w:r>
        <w:rPr>
          <w:lang w:val="en-US"/>
        </w:rPr>
        <w:fldChar w:fldCharType="end" w:fldLock="0"/>
      </w:r>
      <w:r>
        <w:rPr>
          <w:rtl w:val="0"/>
          <w:lang w:val="en-US"/>
        </w:rPr>
        <w:t xml:space="preserve">,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"http://business.sky.com"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business.sky.com</w:t>
      </w:r>
      <w:r>
        <w:rPr>
          <w:lang w:val="en-US"/>
        </w:rPr>
        <w:fldChar w:fldCharType="end" w:fldLock="0"/>
      </w:r>
    </w:p>
    <w:p>
      <w:pPr>
        <w:pStyle w:val="Normal.0"/>
        <w:spacing w:before="2" w:after="2"/>
        <w:rPr>
          <w:lang w:val="en-US"/>
        </w:rPr>
      </w:pPr>
    </w:p>
    <w:p>
      <w:pPr>
        <w:pStyle w:val="Normal.0"/>
        <w:spacing w:before="2" w:after="2"/>
      </w:pPr>
      <w:r>
        <w:rPr>
          <w:rtl w:val="0"/>
          <w:lang w:val="en-US"/>
        </w:rPr>
        <w:t>An extended version of this CV with work history is available from my website.</w:t>
      </w:r>
    </w:p>
    <w:sectPr>
      <w:headerReference w:type="default" r:id="rId4"/>
      <w:footerReference w:type="default" r:id="rId5"/>
      <w:pgSz w:w="12240" w:h="15840" w:orient="portrait"/>
      <w:pgMar w:top="1134" w:right="1800" w:bottom="1134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0"/>
      <w:szCs w:val="4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lang w:val="en-US"/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40" w:line="240" w:lineRule="auto"/>
      <w:ind w:left="0" w:right="0" w:firstLine="0"/>
      <w:jc w:val="left"/>
      <w:outlineLvl w:val="1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Heading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5" w:after="15" w:line="240" w:lineRule="auto"/>
      <w:ind w:left="0" w:right="0" w:firstLine="0"/>
      <w:jc w:val="left"/>
      <w:outlineLvl w:val="2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